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F6" w:rsidRDefault="00B00E84">
      <w:pPr>
        <w:spacing w:line="360" w:lineRule="auto"/>
        <w:jc w:val="both"/>
      </w:pPr>
      <w:r w:rsidRPr="00B00E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1543050" cy="1017756"/>
            <wp:effectExtent l="0" t="0" r="0" b="0"/>
            <wp:wrapNone/>
            <wp:docPr id="5" name="Imagem 5" descr="E:\Documentos\Márcio\2Juventude\Logos\2024_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Márcio\2Juventude\Logos\2024_0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AA11F6" w:rsidRDefault="00B00E84">
      <w:pPr>
        <w:jc w:val="both"/>
        <w:rPr>
          <w:smallCaps/>
          <w:sz w:val="18"/>
          <w:szCs w:val="18"/>
          <w:lang w:eastAsia="en-US"/>
        </w:rPr>
      </w:pPr>
      <w:r>
        <w:rPr>
          <w:smallCaps/>
          <w:sz w:val="18"/>
          <w:szCs w:val="18"/>
          <w:lang w:eastAsia="en-US"/>
        </w:rPr>
        <w:t>Exma</w:t>
      </w:r>
      <w:r w:rsidR="006F500C">
        <w:rPr>
          <w:smallCaps/>
          <w:sz w:val="18"/>
          <w:szCs w:val="18"/>
          <w:lang w:eastAsia="en-US"/>
        </w:rPr>
        <w:t>. Senhor</w:t>
      </w:r>
      <w:r>
        <w:rPr>
          <w:smallCaps/>
          <w:sz w:val="18"/>
          <w:szCs w:val="18"/>
          <w:lang w:eastAsia="en-US"/>
        </w:rPr>
        <w:t>a</w:t>
      </w:r>
      <w:r w:rsidR="006F500C">
        <w:rPr>
          <w:smallCaps/>
          <w:sz w:val="18"/>
          <w:szCs w:val="18"/>
          <w:lang w:eastAsia="en-US"/>
        </w:rPr>
        <w:t xml:space="preserve"> Presidente</w:t>
      </w:r>
    </w:p>
    <w:p w:rsidR="00AA11F6" w:rsidRDefault="00206D36">
      <w:r>
        <w:rPr>
          <w:smallCaps/>
          <w:sz w:val="18"/>
          <w:szCs w:val="18"/>
          <w:lang w:eastAsia="en-US"/>
        </w:rPr>
        <w:t>da Câmara Municipal do Marco de C</w:t>
      </w:r>
      <w:r w:rsidR="00B00E84">
        <w:rPr>
          <w:smallCaps/>
          <w:sz w:val="18"/>
          <w:szCs w:val="18"/>
          <w:lang w:eastAsia="en-US"/>
        </w:rPr>
        <w:t>anaveses</w:t>
      </w:r>
    </w:p>
    <w:p w:rsidR="00AA11F6" w:rsidRDefault="00AA11F6">
      <w:pPr>
        <w:spacing w:line="360" w:lineRule="auto"/>
        <w:jc w:val="both"/>
        <w:rPr>
          <w:rFonts w:cs="Arial"/>
          <w:sz w:val="18"/>
          <w:szCs w:val="18"/>
        </w:rPr>
      </w:pPr>
    </w:p>
    <w:p w:rsidR="005D62A9" w:rsidRDefault="005D62A9">
      <w:pPr>
        <w:spacing w:line="360" w:lineRule="auto"/>
        <w:jc w:val="both"/>
        <w:rPr>
          <w:rFonts w:cs="Arial"/>
          <w:sz w:val="18"/>
          <w:szCs w:val="18"/>
        </w:rPr>
      </w:pPr>
    </w:p>
    <w:p w:rsidR="00AA11F6" w:rsidRPr="003F55CA" w:rsidRDefault="00AD62C8" w:rsidP="00AD62C8">
      <w:pPr>
        <w:jc w:val="center"/>
        <w:rPr>
          <w:rFonts w:cs="Arial"/>
          <w:b/>
          <w:szCs w:val="18"/>
        </w:rPr>
      </w:pPr>
      <w:r w:rsidRPr="003F55CA">
        <w:rPr>
          <w:rFonts w:cs="Arial"/>
          <w:b/>
          <w:szCs w:val="18"/>
        </w:rPr>
        <w:t>FORMULÁRIO DE CANDIDATURA AO PROCEDIMENTO CONCURSAL</w:t>
      </w:r>
    </w:p>
    <w:p w:rsidR="00AD62C8" w:rsidRDefault="002C2F7E" w:rsidP="00AD62C8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pict>
          <v:line id="Conexão reta 4" o:spid="_x0000_s1026" style="position:absolute;left:0;text-align:left;z-index:251659264;visibility:visible" from="3.8pt,6.9pt" to="499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" strokecolor="black [3213]" strokeweight="1pt">
            <v:stroke joinstyle="miter"/>
          </v:line>
        </w:pict>
      </w:r>
    </w:p>
    <w:p w:rsidR="00AD62C8" w:rsidRDefault="00AD62C8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2"/>
        <w:gridCol w:w="2835"/>
        <w:gridCol w:w="3118"/>
        <w:gridCol w:w="1918"/>
      </w:tblGrid>
      <w:tr w:rsidR="00AA11F6" w:rsidTr="001242F6">
        <w:trPr>
          <w:trHeight w:hRule="exact" w:val="429"/>
        </w:trPr>
        <w:tc>
          <w:tcPr>
            <w:tcW w:w="9923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1. CÒdigo de publicitação do procedimento</w:t>
            </w:r>
          </w:p>
        </w:tc>
      </w:tr>
      <w:tr w:rsidR="00AA11F6" w:rsidRPr="00AD62C8" w:rsidTr="007510D9">
        <w:trPr>
          <w:trHeight w:val="367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AD62C8" w:rsidRDefault="00682035">
            <w:pPr>
              <w:rPr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Código da BEP</w:t>
            </w:r>
          </w:p>
        </w:tc>
        <w:tc>
          <w:tcPr>
            <w:tcW w:w="283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682035" w:rsidRDefault="00AA11F6" w:rsidP="00F5113A">
            <w:pPr>
              <w:rPr>
                <w:rFonts w:cs="Arial"/>
                <w:bCs/>
                <w:sz w:val="18"/>
                <w:szCs w:val="18"/>
              </w:rPr>
            </w:pPr>
            <w:permStart w:id="0" w:edGrp="everyone"/>
            <w:permEnd w:id="0"/>
          </w:p>
        </w:tc>
        <w:tc>
          <w:tcPr>
            <w:tcW w:w="31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AD62C8" w:rsidRDefault="006F500C">
            <w:pPr>
              <w:rPr>
                <w:i/>
              </w:rPr>
            </w:pPr>
            <w:r w:rsidRPr="00AD62C8">
              <w:rPr>
                <w:rFonts w:cs="Arial"/>
                <w:i/>
                <w:sz w:val="18"/>
                <w:szCs w:val="18"/>
              </w:rPr>
              <w:t>Referência Procedimento Concursal</w:t>
            </w:r>
          </w:p>
        </w:tc>
        <w:tc>
          <w:tcPr>
            <w:tcW w:w="19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682035" w:rsidRDefault="00AA11F6" w:rsidP="00B011BF">
            <w:pPr>
              <w:rPr>
                <w:rFonts w:cs="Arial"/>
                <w:bCs/>
                <w:sz w:val="18"/>
                <w:szCs w:val="18"/>
              </w:rPr>
            </w:pPr>
            <w:permStart w:id="1" w:edGrp="everyone"/>
            <w:permEnd w:id="1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  <w:gridCol w:w="7882"/>
      </w:tblGrid>
      <w:tr w:rsidR="00AA11F6" w:rsidTr="001242F6">
        <w:trPr>
          <w:trHeight w:hRule="exact" w:val="425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2. Identificação do Procedimento Concursal</w:t>
            </w:r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1F0C10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Carreira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2" w:edGrp="everyone"/>
            <w:permEnd w:id="2"/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Categoria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3" w:edGrp="everyone"/>
            <w:permEnd w:id="3"/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3D5A7C">
            <w:pPr>
              <w:spacing w:before="2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Área de atividade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4" w:edGrp="everyone"/>
            <w:permEnd w:id="4"/>
          </w:p>
        </w:tc>
      </w:tr>
    </w:tbl>
    <w:p w:rsidR="00AA11F6" w:rsidRDefault="00AA11F6">
      <w:pPr>
        <w:jc w:val="both"/>
        <w:rPr>
          <w:rFonts w:cs="Arial"/>
          <w:sz w:val="18"/>
          <w:szCs w:val="18"/>
        </w:rPr>
      </w:pPr>
    </w:p>
    <w:tbl>
      <w:tblPr>
        <w:tblW w:w="9908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2"/>
        <w:gridCol w:w="3402"/>
        <w:gridCol w:w="2126"/>
        <w:gridCol w:w="2328"/>
      </w:tblGrid>
      <w:tr w:rsidR="00AA11F6" w:rsidTr="001242F6">
        <w:trPr>
          <w:trHeight w:hRule="exact" w:val="41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3.</w:t>
            </w:r>
            <w:r w:rsidR="00835D68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aps/>
                <w:sz w:val="18"/>
                <w:szCs w:val="18"/>
              </w:rPr>
              <w:t>Identificação do</w:t>
            </w:r>
            <w:r w:rsidR="00C01A8B">
              <w:rPr>
                <w:rFonts w:cs="Arial"/>
                <w:b/>
                <w:caps/>
                <w:sz w:val="18"/>
                <w:szCs w:val="18"/>
              </w:rPr>
              <w:t>/a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candidato</w:t>
            </w:r>
            <w:r w:rsidR="00123D41">
              <w:rPr>
                <w:rFonts w:cs="Arial"/>
                <w:b/>
                <w:caps/>
                <w:sz w:val="18"/>
                <w:szCs w:val="18"/>
              </w:rPr>
              <w:t>/a</w:t>
            </w:r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5" w:edGrp="everyone"/>
            <w:permEnd w:id="5"/>
          </w:p>
        </w:tc>
      </w:tr>
      <w:tr w:rsidR="00AA11F6" w:rsidTr="00F5113A">
        <w:trPr>
          <w:trHeight w:val="35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6" w:edGrp="everyone"/>
            <w:permEnd w:id="6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>Sexo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7" w:edGrp="everyone"/>
            <w:permEnd w:id="7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 de nascimento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8" w:edGrp="everyone"/>
            <w:permEnd w:id="8"/>
          </w:p>
        </w:tc>
      </w:tr>
      <w:tr w:rsidR="007510D9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sz w:val="18"/>
                <w:szCs w:val="18"/>
              </w:rPr>
            </w:pPr>
            <w:r w:rsidRPr="007510D9">
              <w:rPr>
                <w:rFonts w:cs="Arial"/>
                <w:sz w:val="18"/>
                <w:szCs w:val="18"/>
              </w:rPr>
              <w:t>Nacionalidade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9" w:edGrp="everyone"/>
            <w:permEnd w:id="9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N.º Identificação Fiscal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rPr>
                <w:rFonts w:cs="Arial"/>
                <w:bCs/>
                <w:sz w:val="18"/>
                <w:szCs w:val="18"/>
              </w:rPr>
            </w:pPr>
            <w:permStart w:id="10" w:edGrp="everyone"/>
            <w:permEnd w:id="10"/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Morada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1" w:edGrp="everyone"/>
            <w:permEnd w:id="11"/>
          </w:p>
        </w:tc>
      </w:tr>
      <w:tr w:rsidR="003D5A7C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Concelho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3D5A7C" w:rsidRDefault="00835D6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ermStart w:id="12" w:edGrp="everyone"/>
            <w:permEnd w:id="12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r>
              <w:rPr>
                <w:rFonts w:cs="Arial"/>
                <w:sz w:val="18"/>
                <w:szCs w:val="18"/>
              </w:rPr>
              <w:t>Código Postal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pPr>
              <w:rPr>
                <w:rFonts w:cs="Arial"/>
                <w:bCs/>
                <w:sz w:val="18"/>
                <w:szCs w:val="18"/>
              </w:rPr>
            </w:pPr>
            <w:permStart w:id="13" w:edGrp="everyone"/>
            <w:permEnd w:id="13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 w:rsidP="00A24D9B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 xml:space="preserve">N.º Identificação </w:t>
            </w:r>
            <w:r w:rsidR="007510D9">
              <w:rPr>
                <w:rFonts w:cs="Arial"/>
                <w:sz w:val="18"/>
                <w:szCs w:val="18"/>
              </w:rPr>
              <w:t>Civil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14" w:edGrp="everyone"/>
            <w:permEnd w:id="14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Válido até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5" w:edGrp="everyone"/>
            <w:permEnd w:id="15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tabs>
                <w:tab w:val="left" w:pos="1442"/>
              </w:tabs>
              <w:spacing w:line="180" w:lineRule="exact"/>
            </w:pPr>
            <w:r>
              <w:rPr>
                <w:rFonts w:cs="Arial"/>
                <w:sz w:val="18"/>
                <w:szCs w:val="18"/>
              </w:rPr>
              <w:t>Telefone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ind w:left="168" w:hanging="168"/>
              <w:rPr>
                <w:rFonts w:cs="Arial"/>
                <w:bCs/>
                <w:sz w:val="18"/>
                <w:szCs w:val="18"/>
              </w:rPr>
            </w:pPr>
            <w:permStart w:id="16" w:edGrp="everyone"/>
            <w:permEnd w:id="16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7" w:edGrp="everyone"/>
            <w:permEnd w:id="17"/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8203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Endereço de </w:t>
            </w:r>
            <w:r w:rsidR="006F500C">
              <w:rPr>
                <w:rFonts w:cs="Arial"/>
                <w:bCs/>
                <w:sz w:val="18"/>
                <w:szCs w:val="18"/>
              </w:rPr>
              <w:t>E-mail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8" w:edGrp="everyone"/>
            <w:permEnd w:id="18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36"/>
        <w:gridCol w:w="568"/>
        <w:gridCol w:w="568"/>
        <w:gridCol w:w="568"/>
        <w:gridCol w:w="683"/>
      </w:tblGrid>
      <w:tr w:rsidR="00AA11F6" w:rsidTr="001242F6">
        <w:trPr>
          <w:trHeight w:hRule="exact" w:val="397"/>
        </w:trPr>
        <w:tc>
          <w:tcPr>
            <w:tcW w:w="9923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4. Requisitos de admissão</w:t>
            </w:r>
          </w:p>
        </w:tc>
      </w:tr>
      <w:tr w:rsidR="00AA11F6" w:rsidTr="001242F6">
        <w:trPr>
          <w:trHeight w:hRule="exact" w:val="397"/>
        </w:trPr>
        <w:tc>
          <w:tcPr>
            <w:tcW w:w="7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“Declaro que reúno os requisitos previstos no artigo 17.º da LTFP”.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9" w:edGrp="everyone"/>
            <w:permEnd w:id="19"/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6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20" w:edGrp="everyone"/>
            <w:permEnd w:id="20"/>
          </w:p>
        </w:tc>
      </w:tr>
    </w:tbl>
    <w:p w:rsidR="00AA11F6" w:rsidRDefault="00AA11F6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6972"/>
        <w:gridCol w:w="567"/>
        <w:gridCol w:w="567"/>
        <w:gridCol w:w="567"/>
        <w:gridCol w:w="709"/>
      </w:tblGrid>
      <w:tr w:rsidR="00AA11F6" w:rsidTr="001242F6">
        <w:trPr>
          <w:trHeight w:hRule="exact" w:val="397"/>
        </w:trPr>
        <w:tc>
          <w:tcPr>
            <w:tcW w:w="9923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5. Vínculo de emprego público detido</w:t>
            </w:r>
          </w:p>
        </w:tc>
      </w:tr>
      <w:tr w:rsidR="00AA11F6" w:rsidTr="001242F6">
        <w:trPr>
          <w:trHeight w:val="397"/>
        </w:trPr>
        <w:tc>
          <w:tcPr>
            <w:tcW w:w="5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6"/>
                <w:szCs w:val="18"/>
              </w:rPr>
              <w:t>5.1.</w:t>
            </w:r>
          </w:p>
        </w:tc>
        <w:tc>
          <w:tcPr>
            <w:tcW w:w="69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Titular de vínculo de emprego Público?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21" w:edGrp="everyone"/>
            <w:permEnd w:id="21"/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70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22" w:edGrp="everyone"/>
            <w:permEnd w:id="22"/>
          </w:p>
        </w:tc>
      </w:tr>
    </w:tbl>
    <w:p w:rsidR="00AA11F6" w:rsidRDefault="00AA11F6">
      <w:pPr>
        <w:jc w:val="both"/>
        <w:rPr>
          <w:rFonts w:cs="Arial"/>
          <w:sz w:val="18"/>
          <w:szCs w:val="18"/>
        </w:rPr>
      </w:pPr>
    </w:p>
    <w:p w:rsidR="00AA11F6" w:rsidRDefault="006F500C" w:rsidP="0079016F">
      <w:pPr>
        <w:spacing w:line="360" w:lineRule="auto"/>
        <w:ind w:left="142"/>
      </w:pPr>
      <w:r>
        <w:rPr>
          <w:rFonts w:cs="Arial"/>
          <w:b/>
          <w:sz w:val="18"/>
          <w:szCs w:val="18"/>
        </w:rPr>
        <w:t>5.2</w:t>
      </w:r>
      <w:r>
        <w:rPr>
          <w:rFonts w:cs="Arial"/>
          <w:sz w:val="18"/>
          <w:szCs w:val="18"/>
        </w:rPr>
        <w:t xml:space="preserve"> - Em caso negativo passe diretamente ao </w:t>
      </w:r>
      <w:r w:rsidR="00AF21C3">
        <w:rPr>
          <w:rFonts w:cs="Arial"/>
          <w:b/>
          <w:sz w:val="18"/>
          <w:szCs w:val="18"/>
        </w:rPr>
        <w:t>ponto 6</w:t>
      </w:r>
      <w:r>
        <w:rPr>
          <w:rFonts w:cs="Arial"/>
          <w:sz w:val="18"/>
          <w:szCs w:val="18"/>
        </w:rPr>
        <w:t xml:space="preserve"> deste formulário.</w:t>
      </w:r>
    </w:p>
    <w:p w:rsidR="00AA11F6" w:rsidRDefault="006F500C" w:rsidP="0079016F">
      <w:pPr>
        <w:spacing w:after="240" w:line="360" w:lineRule="auto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afirmativo, especifique qual a sua situação: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121"/>
        <w:gridCol w:w="632"/>
        <w:gridCol w:w="708"/>
        <w:gridCol w:w="221"/>
        <w:gridCol w:w="3973"/>
        <w:gridCol w:w="701"/>
      </w:tblGrid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after="60"/>
              <w:jc w:val="center"/>
            </w:pPr>
            <w:r>
              <w:rPr>
                <w:rFonts w:cs="Arial"/>
                <w:sz w:val="16"/>
                <w:szCs w:val="18"/>
              </w:rPr>
              <w:t>5.2.1</w:t>
            </w:r>
          </w:p>
        </w:tc>
        <w:tc>
          <w:tcPr>
            <w:tcW w:w="8655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Nomeação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before="20" w:after="60"/>
              <w:jc w:val="center"/>
              <w:rPr>
                <w:rFonts w:cs="Arial"/>
                <w:b/>
                <w:sz w:val="18"/>
                <w:szCs w:val="18"/>
              </w:rPr>
            </w:pPr>
            <w:permStart w:id="23" w:edGrp="everyone"/>
            <w:permEnd w:id="23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5.2.2</w:t>
            </w:r>
          </w:p>
        </w:tc>
        <w:tc>
          <w:tcPr>
            <w:tcW w:w="312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Contrato de trabalho em funções públicas</w:t>
            </w: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 Indeterminado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24" w:edGrp="everyone"/>
            <w:permEnd w:id="24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25" w:edGrp="everyone"/>
            <w:permEnd w:id="25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Incerto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26" w:edGrp="everyone"/>
            <w:permEnd w:id="26"/>
          </w:p>
        </w:tc>
      </w:tr>
      <w:tr w:rsidR="00FD134E" w:rsidTr="00FD134E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34E" w:rsidRDefault="00FD134E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5.2.3</w:t>
            </w:r>
          </w:p>
        </w:tc>
        <w:tc>
          <w:tcPr>
            <w:tcW w:w="31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Outra</w:t>
            </w:r>
          </w:p>
        </w:tc>
        <w:tc>
          <w:tcPr>
            <w:tcW w:w="63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permStart w:id="27" w:edGrp="everyone"/>
            <w:permEnd w:id="27"/>
          </w:p>
        </w:tc>
        <w:tc>
          <w:tcPr>
            <w:tcW w:w="70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r w:rsidRPr="00FD134E">
              <w:rPr>
                <w:rFonts w:cs="Arial"/>
                <w:sz w:val="18"/>
                <w:szCs w:val="18"/>
              </w:rPr>
              <w:t>Qual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895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permStart w:id="28" w:edGrp="everyone"/>
            <w:permEnd w:id="28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lastRenderedPageBreak/>
              <w:t>5.2.4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Carreira e categoria de que é titular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29" w:edGrp="everyone"/>
            <w:permEnd w:id="29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5.2.5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Posição remuneratória que detém na presente data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30" w:edGrp="everyone"/>
            <w:permEnd w:id="30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5.2.6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ou serviço onde exerce funções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31" w:edGrp="everyone"/>
            <w:permEnd w:id="31"/>
          </w:p>
        </w:tc>
      </w:tr>
      <w:tr w:rsidR="00AA11F6" w:rsidTr="00755FD8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32" w:edGrp="everyone"/>
            <w:permEnd w:id="32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5.2.7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Atividade que executa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33" w:edGrp="everyone"/>
            <w:permEnd w:id="33"/>
          </w:p>
        </w:tc>
      </w:tr>
      <w:tr w:rsidR="00AA11F6" w:rsidTr="00755FD8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34" w:edGrp="everyone"/>
            <w:permEnd w:id="34"/>
          </w:p>
        </w:tc>
      </w:tr>
    </w:tbl>
    <w:p w:rsidR="001242F6" w:rsidRDefault="001242F6">
      <w:pPr>
        <w:jc w:val="both"/>
        <w:rPr>
          <w:rFonts w:cs="Arial"/>
          <w:sz w:val="18"/>
          <w:szCs w:val="18"/>
        </w:rPr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514"/>
        <w:gridCol w:w="510"/>
        <w:gridCol w:w="4365"/>
        <w:gridCol w:w="721"/>
      </w:tblGrid>
      <w:tr w:rsidR="00AA11F6" w:rsidTr="001242F6">
        <w:trPr>
          <w:cantSplit/>
          <w:trHeight w:val="397"/>
        </w:trPr>
        <w:tc>
          <w:tcPr>
            <w:tcW w:w="9961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6. Nível Habilitacional</w:t>
            </w:r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Menos de 4 anos de escolaridade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5" w:edGrp="everyone"/>
            <w:permEnd w:id="35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Bacharelato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6" w:edGrp="everyone"/>
            <w:permEnd w:id="36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4 anos de escolaridade (1.º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7" w:edGrp="everyone"/>
            <w:permEnd w:id="37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Licenciatura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8" w:edGrp="everyone"/>
            <w:permEnd w:id="38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6 anos de escolaridade (2.º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9" w:edGrp="everyone"/>
            <w:permEnd w:id="39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Pós-graduação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0" w:edGrp="everyone"/>
            <w:permEnd w:id="40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9.º ano (3.º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1" w:edGrp="everyone"/>
            <w:permEnd w:id="41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8"/>
                <w:szCs w:val="18"/>
              </w:rPr>
              <w:t>Mestrado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2" w:edGrp="everyone"/>
            <w:permEnd w:id="42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11.º ano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3" w:edGrp="everyone"/>
            <w:permEnd w:id="43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Doutoramento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4" w:edGrp="everyone"/>
            <w:permEnd w:id="44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12.º ano (ensino secundário)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5" w:edGrp="everyone"/>
            <w:permEnd w:id="45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 de especialização tecnológica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6" w:edGrp="everyone"/>
            <w:permEnd w:id="46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Curso tecnológico /profissional/ outros (nível III)*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7" w:edGrp="everyone"/>
            <w:permEnd w:id="47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Habilitação Ignorada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8" w:edGrp="everyone"/>
            <w:permEnd w:id="48"/>
          </w:p>
        </w:tc>
      </w:tr>
      <w:tr w:rsidR="00AA11F6" w:rsidTr="001242F6">
        <w:trPr>
          <w:trHeight w:val="397"/>
        </w:trPr>
        <w:tc>
          <w:tcPr>
            <w:tcW w:w="8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8"/>
                <w:szCs w:val="18"/>
              </w:rPr>
              <w:t>Outro</w:t>
            </w:r>
          </w:p>
        </w:tc>
        <w:tc>
          <w:tcPr>
            <w:tcW w:w="911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49" w:edGrp="everyone"/>
            <w:permEnd w:id="49"/>
          </w:p>
        </w:tc>
      </w:tr>
    </w:tbl>
    <w:p w:rsidR="00AA11F6" w:rsidRDefault="006F500C" w:rsidP="0079016F">
      <w:pPr>
        <w:spacing w:line="360" w:lineRule="auto"/>
        <w:ind w:left="142"/>
        <w:jc w:val="both"/>
        <w:rPr>
          <w:sz w:val="16"/>
        </w:rPr>
      </w:pPr>
      <w:r>
        <w:rPr>
          <w:sz w:val="16"/>
        </w:rPr>
        <w:t>* Nível III : Nível de qualificação da formação (c/ equivalência ao ensino secundário)</w:t>
      </w:r>
    </w:p>
    <w:p w:rsidR="00AA11F6" w:rsidRDefault="00AA11F6">
      <w:pPr>
        <w:spacing w:line="360" w:lineRule="auto"/>
        <w:jc w:val="both"/>
        <w:rPr>
          <w:sz w:val="18"/>
          <w:szCs w:val="20"/>
        </w:rPr>
      </w:pPr>
    </w:p>
    <w:tbl>
      <w:tblPr>
        <w:tblW w:w="9991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91"/>
      </w:tblGrid>
      <w:tr w:rsidR="00AA11F6" w:rsidRPr="00755FD8" w:rsidTr="00682035">
        <w:trPr>
          <w:trHeight w:val="372"/>
        </w:trPr>
        <w:tc>
          <w:tcPr>
            <w:tcW w:w="999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6F500C" w:rsidP="00755FD8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 xml:space="preserve">6.1 Identifique o curso e /ou área de formação: </w:t>
            </w:r>
          </w:p>
        </w:tc>
      </w:tr>
      <w:tr w:rsidR="00AA11F6" w:rsidRPr="00755FD8" w:rsidTr="00682035">
        <w:trPr>
          <w:trHeight w:val="372"/>
        </w:trPr>
        <w:tc>
          <w:tcPr>
            <w:tcW w:w="9991" w:type="dxa"/>
            <w:tcBorders>
              <w:bottom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AA11F6" w:rsidP="00755FD8">
            <w:pPr>
              <w:rPr>
                <w:rFonts w:cs="Arial"/>
                <w:sz w:val="18"/>
                <w:szCs w:val="18"/>
              </w:rPr>
            </w:pPr>
            <w:permStart w:id="50" w:edGrp="everyone"/>
            <w:permEnd w:id="50"/>
          </w:p>
        </w:tc>
      </w:tr>
      <w:tr w:rsidR="00AA11F6" w:rsidRPr="00755FD8" w:rsidTr="00682035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6F500C" w:rsidP="00755FD8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>6.2 Indique cursos de pós – graduação, mestrado ou doutoramento:</w:t>
            </w:r>
          </w:p>
        </w:tc>
      </w:tr>
      <w:tr w:rsidR="005D62A9" w:rsidRPr="00755FD8" w:rsidTr="00682035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2A9" w:rsidRPr="00755FD8" w:rsidRDefault="005D62A9" w:rsidP="00755FD8">
            <w:pPr>
              <w:rPr>
                <w:rFonts w:cs="Arial"/>
                <w:sz w:val="18"/>
                <w:szCs w:val="18"/>
              </w:rPr>
            </w:pPr>
            <w:permStart w:id="51" w:edGrp="everyone"/>
            <w:permEnd w:id="51"/>
          </w:p>
        </w:tc>
      </w:tr>
    </w:tbl>
    <w:p w:rsidR="00AA11F6" w:rsidRDefault="00AA11F6">
      <w:pPr>
        <w:spacing w:line="360" w:lineRule="auto"/>
        <w:jc w:val="both"/>
        <w:rPr>
          <w:sz w:val="18"/>
          <w:szCs w:val="20"/>
        </w:rPr>
      </w:pPr>
    </w:p>
    <w:tbl>
      <w:tblPr>
        <w:tblW w:w="9952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2"/>
      </w:tblGrid>
      <w:tr w:rsidR="00AA11F6" w:rsidTr="001242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7. Formação ou Experiência Profissional substitutiva do nível habilitacional exigido</w:t>
            </w:r>
          </w:p>
        </w:tc>
      </w:tr>
      <w:tr w:rsidR="00453C02" w:rsidTr="001242F6">
        <w:trPr>
          <w:trHeight w:hRule="exact" w:val="582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before="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caso de a publicitação prever a possibilidade de candidatura sem o grau académico exigido, indique a formação e, ou, experiência profissionais necessárias e suficientes para a substituição daquela habilitação</w:t>
            </w:r>
          </w:p>
          <w:p w:rsidR="00453C02" w:rsidRDefault="00453C02">
            <w:pPr>
              <w:spacing w:before="2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52" w:edGrp="everyone"/>
            <w:permEnd w:id="52"/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53" w:edGrp="everyone"/>
            <w:permEnd w:id="53"/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54" w:edGrp="everyone"/>
            <w:permEnd w:id="54"/>
          </w:p>
        </w:tc>
      </w:tr>
    </w:tbl>
    <w:p w:rsidR="003D5A7C" w:rsidRDefault="003D5A7C">
      <w:pPr>
        <w:pStyle w:val="Rodap"/>
        <w:ind w:right="357"/>
        <w:rPr>
          <w:rFonts w:cs="Arial"/>
          <w:color w:val="333333"/>
          <w:sz w:val="18"/>
          <w:szCs w:val="16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71"/>
        <w:gridCol w:w="1162"/>
        <w:gridCol w:w="1290"/>
      </w:tblGrid>
      <w:tr w:rsidR="00B52309" w:rsidRPr="00B52309" w:rsidTr="001242F6">
        <w:trPr>
          <w:cantSplit/>
          <w:trHeight w:val="435"/>
        </w:trPr>
        <w:tc>
          <w:tcPr>
            <w:tcW w:w="9923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Pr="00B52309" w:rsidRDefault="00B52309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8. Experiência Profissional e funções exercidas</w:t>
            </w:r>
          </w:p>
        </w:tc>
      </w:tr>
      <w:tr w:rsidR="00AA11F6" w:rsidTr="001242F6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</w:t>
            </w:r>
            <w:r w:rsidR="00B52309">
              <w:rPr>
                <w:rFonts w:cs="Arial"/>
                <w:b/>
                <w:caps/>
                <w:sz w:val="18"/>
                <w:szCs w:val="18"/>
              </w:rPr>
              <w:t>.1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. </w:t>
            </w:r>
            <w:r w:rsidR="00B52309" w:rsidRPr="00B52309">
              <w:rPr>
                <w:sz w:val="18"/>
                <w:szCs w:val="18"/>
              </w:rPr>
              <w:t>Funções exercidas, diretamente relacionadas com o posto de trabalho a que se candidata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AA11F6" w:rsidTr="001242F6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55" w:edGrp="everyone"/>
            <w:permEnd w:id="55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6" w:edGrp="everyone"/>
            <w:permEnd w:id="56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7" w:edGrp="everyone"/>
            <w:permEnd w:id="57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58" w:edGrp="everyone"/>
            <w:permEnd w:id="58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9" w:edGrp="everyone"/>
            <w:permEnd w:id="59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0" w:edGrp="everyone"/>
            <w:permEnd w:id="60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61" w:edGrp="everyone"/>
            <w:permEnd w:id="6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2" w:edGrp="everyone"/>
            <w:permEnd w:id="62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3" w:edGrp="everyone"/>
            <w:permEnd w:id="63"/>
          </w:p>
        </w:tc>
      </w:tr>
      <w:tr w:rsidR="005D62A9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rPr>
                <w:rFonts w:cs="Arial"/>
                <w:sz w:val="18"/>
                <w:szCs w:val="18"/>
              </w:rPr>
            </w:pPr>
            <w:permStart w:id="64" w:edGrp="everyone"/>
            <w:permEnd w:id="64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65" w:edGrp="everyone"/>
            <w:permEnd w:id="65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66" w:edGrp="everyone"/>
            <w:permEnd w:id="66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67" w:edGrp="everyone"/>
            <w:permEnd w:id="67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8" w:edGrp="everyone"/>
            <w:permEnd w:id="68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9" w:edGrp="everyone"/>
            <w:permEnd w:id="69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p w:rsidR="001242F6" w:rsidRDefault="001242F6">
      <w:pPr>
        <w:rPr>
          <w:rFonts w:cs="Arial"/>
          <w:sz w:val="18"/>
          <w:szCs w:val="18"/>
        </w:rPr>
      </w:pPr>
    </w:p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71"/>
        <w:gridCol w:w="1162"/>
        <w:gridCol w:w="1290"/>
      </w:tblGrid>
      <w:tr w:rsidR="00B52309" w:rsidTr="001242F6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lastRenderedPageBreak/>
              <w:t xml:space="preserve">8.2. </w:t>
            </w:r>
            <w:r>
              <w:rPr>
                <w:sz w:val="18"/>
                <w:szCs w:val="18"/>
              </w:rPr>
              <w:t>Outras funções e atividades exercidas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B52309" w:rsidTr="001242F6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70" w:edGrp="everyone"/>
            <w:permEnd w:id="70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1" w:edGrp="everyone"/>
            <w:permEnd w:id="71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2" w:edGrp="everyone"/>
            <w:permEnd w:id="72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73" w:edGrp="everyone"/>
            <w:permEnd w:id="73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4" w:edGrp="everyone"/>
            <w:permEnd w:id="74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5" w:edGrp="everyone"/>
            <w:permEnd w:id="75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76" w:edGrp="everyone"/>
            <w:permEnd w:id="76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7" w:edGrp="everyone"/>
            <w:permEnd w:id="77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8" w:edGrp="everyone"/>
            <w:permEnd w:id="78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79" w:edGrp="everyone"/>
            <w:permEnd w:id="79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80" w:edGrp="everyone"/>
            <w:permEnd w:id="80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81" w:edGrp="everyone"/>
            <w:permEnd w:id="81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82" w:edGrp="everyone"/>
            <w:permEnd w:id="82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83" w:edGrp="everyone"/>
            <w:permEnd w:id="8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84" w:edGrp="everyone"/>
            <w:permEnd w:id="84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3"/>
        <w:gridCol w:w="1164"/>
        <w:gridCol w:w="1276"/>
      </w:tblGrid>
      <w:tr w:rsidR="00AA11F6" w:rsidTr="001242F6">
        <w:trPr>
          <w:cantSplit/>
          <w:trHeight w:val="283"/>
          <w:tblHeader/>
        </w:trPr>
        <w:tc>
          <w:tcPr>
            <w:tcW w:w="748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/>
                <w:caps/>
                <w:sz w:val="18"/>
                <w:szCs w:val="18"/>
              </w:rPr>
              <w:t>9. Formação Profissional</w:t>
            </w:r>
          </w:p>
        </w:tc>
        <w:tc>
          <w:tcPr>
            <w:tcW w:w="2440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AA11F6" w:rsidTr="001242F6">
        <w:trPr>
          <w:cantSplit/>
          <w:trHeight w:val="283"/>
          <w:tblHeader/>
        </w:trPr>
        <w:tc>
          <w:tcPr>
            <w:tcW w:w="74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85" w:edGrp="everyone"/>
            <w:permEnd w:id="85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86" w:edGrp="everyone"/>
            <w:permEnd w:id="86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87" w:edGrp="everyone"/>
            <w:permEnd w:id="87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88" w:edGrp="everyone"/>
            <w:permEnd w:id="88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89" w:edGrp="everyone"/>
            <w:permEnd w:id="89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0" w:edGrp="everyone"/>
            <w:permEnd w:id="90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91" w:edGrp="everyone"/>
            <w:permEnd w:id="91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2" w:edGrp="everyone"/>
            <w:permEnd w:id="92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3" w:edGrp="everyone"/>
            <w:permEnd w:id="93"/>
          </w:p>
        </w:tc>
      </w:tr>
      <w:tr w:rsidR="005D62A9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rPr>
                <w:rFonts w:cs="Arial"/>
                <w:sz w:val="18"/>
                <w:szCs w:val="18"/>
              </w:rPr>
            </w:pPr>
            <w:permStart w:id="94" w:edGrp="everyone"/>
            <w:permEnd w:id="94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95" w:edGrp="everyone"/>
            <w:permEnd w:id="95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96" w:edGrp="everyone"/>
            <w:permEnd w:id="96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97" w:edGrp="everyone"/>
            <w:permEnd w:id="97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8" w:edGrp="everyone"/>
            <w:permEnd w:id="98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9" w:edGrp="everyone"/>
            <w:permEnd w:id="99"/>
          </w:p>
        </w:tc>
      </w:tr>
    </w:tbl>
    <w:p w:rsidR="001242F6" w:rsidRDefault="001242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6"/>
        <w:gridCol w:w="697"/>
      </w:tblGrid>
      <w:tr w:rsidR="00AA11F6" w:rsidTr="001242F6">
        <w:trPr>
          <w:trHeight w:hRule="exact" w:val="397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10. Opção por Métodos de Seleção</w:t>
            </w:r>
          </w:p>
        </w:tc>
      </w:tr>
      <w:tr w:rsidR="00453C02" w:rsidTr="001242F6">
        <w:trPr>
          <w:trHeight w:val="795"/>
        </w:trPr>
        <w:tc>
          <w:tcPr>
            <w:tcW w:w="92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before="20"/>
              <w:jc w:val="both"/>
            </w:pPr>
            <w:r>
              <w:rPr>
                <w:rFonts w:cs="Arial"/>
                <w:bCs/>
                <w:i/>
                <w:sz w:val="18"/>
                <w:szCs w:val="18"/>
              </w:rPr>
              <w:t>Declaro que afasto os métodos de seleção obrigatórios Avaliação Curricular e entrevista de avaliação de competências, e opto pelos métodos prova de conhecimentos e avaliação psicológica</w:t>
            </w:r>
            <w:r>
              <w:rPr>
                <w:rFonts w:cs="Arial"/>
                <w:bCs/>
                <w:sz w:val="18"/>
                <w:szCs w:val="18"/>
              </w:rPr>
              <w:t xml:space="preserve">, nos </w:t>
            </w:r>
            <w:r>
              <w:rPr>
                <w:rFonts w:cs="Arial"/>
                <w:sz w:val="18"/>
                <w:szCs w:val="18"/>
              </w:rPr>
              <w:t>termos do n.º 3 do art.º 36.º da LTFP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permStart w:id="100" w:edGrp="everyone"/>
            <w:permEnd w:id="100"/>
          </w:p>
        </w:tc>
      </w:tr>
    </w:tbl>
    <w:p w:rsidR="001242F6" w:rsidRDefault="001242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3"/>
      </w:tblGrid>
      <w:tr w:rsidR="00AA11F6" w:rsidTr="001242F6">
        <w:trPr>
          <w:trHeight w:hRule="exact"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11. Necessidades Especiais</w:t>
            </w:r>
          </w:p>
        </w:tc>
      </w:tr>
      <w:tr w:rsidR="00453C02" w:rsidTr="001242F6">
        <w:trPr>
          <w:trHeight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 w:rsidP="00453C02">
            <w:pPr>
              <w:spacing w:before="20"/>
              <w:jc w:val="both"/>
            </w:pPr>
            <w:r>
              <w:rPr>
                <w:sz w:val="18"/>
                <w:szCs w:val="18"/>
              </w:rPr>
              <w:t>Caso lhe tenha sido reconhecido, legalmente, algum grau de incapacidade, indique o respetivo grau e se necessita de meios / condições especiais para a realização dos métodos de seleção:</w:t>
            </w:r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01" w:edGrp="everyone"/>
            <w:permEnd w:id="101"/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02" w:edGrp="everyone"/>
            <w:permEnd w:id="102"/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03" w:edGrp="everyone"/>
            <w:permEnd w:id="103"/>
          </w:p>
        </w:tc>
      </w:tr>
    </w:tbl>
    <w:p w:rsidR="001242F6" w:rsidRDefault="001242F6">
      <w:pPr>
        <w:jc w:val="both"/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1"/>
        <w:gridCol w:w="642"/>
      </w:tblGrid>
      <w:tr w:rsidR="00AA11F6" w:rsidTr="001242F6">
        <w:trPr>
          <w:trHeight w:hRule="exact" w:val="404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 w:rsidP="00453C02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 xml:space="preserve">12. </w:t>
            </w:r>
            <w:r w:rsidR="00453C02">
              <w:rPr>
                <w:rFonts w:cs="Arial"/>
                <w:b/>
                <w:caps/>
                <w:sz w:val="18"/>
                <w:szCs w:val="18"/>
              </w:rPr>
              <w:t>Autorização de utilização dos dados pessoais</w:t>
            </w:r>
          </w:p>
        </w:tc>
      </w:tr>
      <w:tr w:rsidR="00453C02" w:rsidTr="001242F6">
        <w:trPr>
          <w:trHeight w:val="399"/>
        </w:trPr>
        <w:tc>
          <w:tcPr>
            <w:tcW w:w="92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3C02" w:rsidRPr="0079016F" w:rsidRDefault="00453C02" w:rsidP="00453C02">
            <w:pPr>
              <w:widowControl w:val="0"/>
              <w:spacing w:before="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453C02">
              <w:rPr>
                <w:rFonts w:cs="Arial"/>
                <w:bCs/>
                <w:i/>
                <w:sz w:val="18"/>
                <w:szCs w:val="18"/>
              </w:rPr>
              <w:t>Autorizo o Município do Marco de Canaveses a utilizar os meus dados pessoais para efeitos do presente procedimento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Concursal.</w:t>
            </w:r>
          </w:p>
        </w:tc>
        <w:tc>
          <w:tcPr>
            <w:tcW w:w="6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bottom"/>
          </w:tcPr>
          <w:p w:rsidR="00453C02" w:rsidRPr="0079016F" w:rsidRDefault="00453C02" w:rsidP="00453C02">
            <w:pPr>
              <w:widowControl w:val="0"/>
              <w:spacing w:before="20" w:line="276" w:lineRule="auto"/>
              <w:ind w:left="215"/>
              <w:jc w:val="both"/>
              <w:rPr>
                <w:rFonts w:cs="Arial"/>
                <w:sz w:val="18"/>
                <w:szCs w:val="18"/>
              </w:rPr>
            </w:pPr>
            <w:permStart w:id="104" w:edGrp="everyone"/>
            <w:permEnd w:id="104"/>
          </w:p>
        </w:tc>
      </w:tr>
    </w:tbl>
    <w:p w:rsidR="001242F6" w:rsidRDefault="001242F6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3"/>
      </w:tblGrid>
      <w:tr w:rsidR="00AA11F6" w:rsidTr="001242F6">
        <w:trPr>
          <w:trHeight w:hRule="exact" w:val="397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b/>
                <w:caps/>
                <w:sz w:val="18"/>
                <w:szCs w:val="18"/>
              </w:rPr>
              <w:t>13. Declaração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i/>
                <w:sz w:val="18"/>
                <w:szCs w:val="18"/>
              </w:rPr>
              <w:t>g), n.º 1 artigo 19.º, da Portaria 125-A/2019, 30 de abril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A11F6" w:rsidRDefault="00AA11F6">
      <w:pPr>
        <w:spacing w:line="360" w:lineRule="auto"/>
        <w:jc w:val="both"/>
        <w:rPr>
          <w:rFonts w:cs="Arial"/>
          <w:sz w:val="18"/>
          <w:szCs w:val="18"/>
        </w:rPr>
      </w:pPr>
    </w:p>
    <w:p w:rsidR="00AA11F6" w:rsidRDefault="006F500C" w:rsidP="0079016F">
      <w:pPr>
        <w:spacing w:line="360" w:lineRule="auto"/>
        <w:ind w:left="142"/>
        <w:jc w:val="both"/>
      </w:pPr>
      <w:r>
        <w:rPr>
          <w:rFonts w:cs="Arial"/>
          <w:sz w:val="18"/>
          <w:szCs w:val="18"/>
        </w:rPr>
        <w:t>“</w:t>
      </w:r>
      <w:r>
        <w:rPr>
          <w:rFonts w:cs="Arial"/>
          <w:i/>
          <w:sz w:val="18"/>
          <w:szCs w:val="18"/>
        </w:rPr>
        <w:t>Declaro serem verdadeiros os factos constantes da candidatura</w:t>
      </w:r>
      <w:r>
        <w:rPr>
          <w:rFonts w:cs="Arial"/>
          <w:color w:val="333333"/>
          <w:sz w:val="18"/>
          <w:szCs w:val="18"/>
        </w:rPr>
        <w:t>”</w:t>
      </w:r>
    </w:p>
    <w:p w:rsidR="00AA11F6" w:rsidRDefault="006F500C">
      <w:r>
        <w:rPr>
          <w:b/>
          <w:sz w:val="18"/>
          <w:szCs w:val="18"/>
          <w:lang w:eastAsia="en-US"/>
        </w:rPr>
        <w:t xml:space="preserve">                    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5191"/>
        <w:gridCol w:w="1182"/>
        <w:gridCol w:w="513"/>
        <w:gridCol w:w="160"/>
        <w:gridCol w:w="518"/>
        <w:gridCol w:w="160"/>
        <w:gridCol w:w="1011"/>
      </w:tblGrid>
      <w:tr w:rsidR="00AA11F6" w:rsidTr="001242F6">
        <w:trPr>
          <w:trHeight w:hRule="exact" w:val="397"/>
        </w:trPr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Assinatur</w:t>
            </w:r>
            <w:bookmarkStart w:id="0" w:name="_GoBack"/>
            <w:bookmarkEnd w:id="0"/>
            <w:r>
              <w:rPr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05" w:edGrp="everyone"/>
            <w:permEnd w:id="105"/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06" w:edGrp="everyone"/>
            <w:permEnd w:id="106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07" w:edGrp="everyone"/>
            <w:permEnd w:id="107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08" w:edGrp="everyone"/>
            <w:permEnd w:id="108"/>
          </w:p>
        </w:tc>
      </w:tr>
    </w:tbl>
    <w:p w:rsidR="00AA11F6" w:rsidRDefault="00AA11F6">
      <w:pPr>
        <w:spacing w:line="360" w:lineRule="auto"/>
        <w:jc w:val="both"/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5"/>
        <w:gridCol w:w="510"/>
        <w:gridCol w:w="862"/>
        <w:gridCol w:w="4224"/>
      </w:tblGrid>
      <w:tr w:rsidR="002D07DF" w:rsidTr="00AC19CA">
        <w:trPr>
          <w:cantSplit/>
          <w:trHeight w:val="397"/>
        </w:trPr>
        <w:tc>
          <w:tcPr>
            <w:tcW w:w="9961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DF" w:rsidRPr="000F40A6" w:rsidRDefault="000F40A6" w:rsidP="00AC19C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0F40A6">
              <w:rPr>
                <w:rFonts w:cs="Arial"/>
                <w:b/>
                <w:sz w:val="18"/>
                <w:szCs w:val="18"/>
              </w:rPr>
              <w:t>Documentos que anexa à candidatura</w:t>
            </w:r>
          </w:p>
        </w:tc>
      </w:tr>
      <w:tr w:rsidR="000F40A6" w:rsidTr="000F40A6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r>
              <w:rPr>
                <w:rFonts w:cs="Arial"/>
                <w:sz w:val="18"/>
                <w:szCs w:val="18"/>
              </w:rPr>
              <w:t>Currículo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09" w:edGrp="everyone"/>
            <w:permEnd w:id="109"/>
          </w:p>
        </w:tc>
        <w:tc>
          <w:tcPr>
            <w:tcW w:w="862" w:type="dxa"/>
            <w:vMerge w:val="restart"/>
            <w:tcBorders>
              <w:top w:val="single" w:sz="4" w:space="0" w:color="767171"/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Outros:</w:t>
            </w:r>
          </w:p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10" w:edGrp="everyone"/>
            <w:permEnd w:id="110"/>
          </w:p>
        </w:tc>
      </w:tr>
      <w:tr w:rsidR="000F40A6" w:rsidTr="000F40A6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r>
              <w:rPr>
                <w:rFonts w:cs="Arial"/>
                <w:sz w:val="18"/>
                <w:szCs w:val="18"/>
              </w:rPr>
              <w:t>Certificado de habilitações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11" w:edGrp="everyone"/>
            <w:permEnd w:id="111"/>
          </w:p>
        </w:tc>
        <w:tc>
          <w:tcPr>
            <w:tcW w:w="862" w:type="dxa"/>
            <w:vMerge/>
            <w:tcBorders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12" w:edGrp="everyone"/>
            <w:permEnd w:id="112"/>
          </w:p>
        </w:tc>
      </w:tr>
      <w:tr w:rsidR="000F40A6" w:rsidTr="00E11FFD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F40A6">
            <w:r>
              <w:rPr>
                <w:rFonts w:cs="Arial"/>
                <w:sz w:val="18"/>
                <w:szCs w:val="18"/>
              </w:rPr>
              <w:t>Comprovativos de formação (quantidade)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13" w:edGrp="everyone"/>
            <w:permEnd w:id="113"/>
          </w:p>
        </w:tc>
        <w:tc>
          <w:tcPr>
            <w:tcW w:w="862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14" w:edGrp="everyone"/>
            <w:permEnd w:id="114"/>
          </w:p>
        </w:tc>
      </w:tr>
    </w:tbl>
    <w:p w:rsidR="001177D4" w:rsidRDefault="00766BFE">
      <w:pPr>
        <w:spacing w:line="360" w:lineRule="auto"/>
        <w:jc w:val="both"/>
      </w:pPr>
      <w:r>
        <w:t xml:space="preserve"> </w:t>
      </w:r>
    </w:p>
    <w:sectPr w:rsidR="001177D4" w:rsidSect="00F5113A">
      <w:headerReference w:type="default" r:id="rId8"/>
      <w:footerReference w:type="default" r:id="rId9"/>
      <w:pgSz w:w="11906" w:h="16838"/>
      <w:pgMar w:top="851" w:right="1049" w:bottom="1049" w:left="1049" w:header="170" w:footer="81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2D" w:rsidRDefault="00FE612D">
      <w:r>
        <w:separator/>
      </w:r>
    </w:p>
  </w:endnote>
  <w:endnote w:type="continuationSeparator" w:id="0">
    <w:p w:rsidR="00FE612D" w:rsidRDefault="00FE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F8" w:rsidRDefault="002C2F7E" w:rsidP="0072509A">
    <w:pPr>
      <w:tabs>
        <w:tab w:val="center" w:pos="4252"/>
        <w:tab w:val="right" w:pos="8504"/>
      </w:tabs>
      <w:ind w:right="360"/>
      <w:rPr>
        <w:sz w:val="16"/>
        <w:szCs w:val="16"/>
        <w:lang w:eastAsia="en-US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margin-left:507.65pt;margin-top:.05pt;width:56.2pt;height:0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" filled="f" stroked="f">
          <v:textbox style="mso-fit-shape-to-text:t" inset="0,0,0,0">
            <w:txbxContent>
              <w:p w:rsidR="00FF1BF8" w:rsidRDefault="006F500C">
                <w:pPr>
                  <w:tabs>
                    <w:tab w:val="center" w:pos="4252"/>
                    <w:tab w:val="right" w:pos="8504"/>
                  </w:tabs>
                </w:pPr>
                <w:r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t xml:space="preserve">Página </w:t>
                </w:r>
                <w:r w:rsidR="002C2F7E"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fldChar w:fldCharType="begin"/>
                </w:r>
                <w:r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instrText xml:space="preserve"> PAGE </w:instrText>
                </w:r>
                <w:r w:rsidR="002C2F7E"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fldChar w:fldCharType="separate"/>
                </w:r>
                <w:r w:rsidR="00943EE5">
                  <w:rPr>
                    <w:bCs/>
                    <w:i/>
                    <w:noProof/>
                    <w:color w:val="808080"/>
                    <w:sz w:val="16"/>
                    <w:szCs w:val="16"/>
                    <w:lang w:eastAsia="en-US"/>
                  </w:rPr>
                  <w:t>2</w:t>
                </w:r>
                <w:r w:rsidR="002C2F7E"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fldChar w:fldCharType="end"/>
                </w:r>
                <w:r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t xml:space="preserve"> de </w:t>
                </w:r>
                <w:r w:rsidR="002C2F7E"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fldChar w:fldCharType="begin"/>
                </w:r>
                <w:r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instrText xml:space="preserve"> NUMPAGES </w:instrText>
                </w:r>
                <w:r w:rsidR="002C2F7E"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fldChar w:fldCharType="separate"/>
                </w:r>
                <w:r w:rsidR="00943EE5">
                  <w:rPr>
                    <w:bCs/>
                    <w:i/>
                    <w:noProof/>
                    <w:color w:val="808080"/>
                    <w:sz w:val="16"/>
                    <w:szCs w:val="16"/>
                    <w:lang w:eastAsia="en-US"/>
                  </w:rPr>
                  <w:t>3</w:t>
                </w:r>
                <w:r w:rsidR="002C2F7E">
                  <w:rPr>
                    <w:bCs/>
                    <w:i/>
                    <w:color w:val="808080"/>
                    <w:sz w:val="16"/>
                    <w:szCs w:val="16"/>
                    <w:lang w:eastAsia="en-US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 w:rsidR="0072509A">
      <w:rPr>
        <w:sz w:val="16"/>
        <w:szCs w:val="16"/>
        <w:lang w:eastAsia="en-US"/>
      </w:rPr>
      <w:t>Imp</w:t>
    </w:r>
    <w:r w:rsidR="00C4755D">
      <w:rPr>
        <w:sz w:val="16"/>
        <w:szCs w:val="16"/>
        <w:lang w:eastAsia="en-US"/>
      </w:rPr>
      <w:t>.02.23_</w:t>
    </w:r>
    <w:r w:rsidR="0042089B">
      <w:rPr>
        <w:sz w:val="16"/>
        <w:szCs w:val="16"/>
        <w:lang w:eastAsia="en-US"/>
      </w:rPr>
      <w:t>B</w:t>
    </w:r>
    <w:r w:rsidR="006F500C">
      <w:rPr>
        <w:sz w:val="16"/>
        <w:szCs w:val="16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2D" w:rsidRDefault="00FE612D">
      <w:r>
        <w:rPr>
          <w:color w:val="000000"/>
        </w:rPr>
        <w:separator/>
      </w:r>
    </w:p>
  </w:footnote>
  <w:footnote w:type="continuationSeparator" w:id="0">
    <w:p w:rsidR="00FE612D" w:rsidRDefault="00FE6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A" w:rsidRDefault="00F5113A" w:rsidP="00F5113A">
    <w:pPr>
      <w:pStyle w:val="Cabealho"/>
      <w:tabs>
        <w:tab w:val="clear" w:pos="4252"/>
        <w:tab w:val="clear" w:pos="8504"/>
        <w:tab w:val="left" w:pos="14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2716"/>
    <w:multiLevelType w:val="multilevel"/>
    <w:tmpl w:val="81066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AES" w:cryptAlgorithmClass="hash" w:cryptAlgorithmType="typeAny" w:cryptAlgorithmSid="14" w:cryptSpinCount="100000" w:hash="uOazfS0fKt4sJDAEOMqjmYZ4pHRHZPGZfzq/tayB1n7uQpJuW7rnyoyhulLc3lKMeWIGGbuqKTO8&#10;1GqWYrUPWg==" w:salt="+HCzVrRWkdzQmtXZeZ78ug==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1F6"/>
    <w:rsid w:val="000D584E"/>
    <w:rsid w:val="000F40A6"/>
    <w:rsid w:val="001177D4"/>
    <w:rsid w:val="00123D41"/>
    <w:rsid w:val="001242F6"/>
    <w:rsid w:val="001F0C10"/>
    <w:rsid w:val="00206D36"/>
    <w:rsid w:val="002A7E2E"/>
    <w:rsid w:val="002C2F7E"/>
    <w:rsid w:val="002D07DF"/>
    <w:rsid w:val="003608B0"/>
    <w:rsid w:val="00370F2A"/>
    <w:rsid w:val="003D5A7C"/>
    <w:rsid w:val="003F55CA"/>
    <w:rsid w:val="0042089B"/>
    <w:rsid w:val="00426745"/>
    <w:rsid w:val="00453C02"/>
    <w:rsid w:val="004721AC"/>
    <w:rsid w:val="00477E9C"/>
    <w:rsid w:val="004A7B8E"/>
    <w:rsid w:val="00503C80"/>
    <w:rsid w:val="00511970"/>
    <w:rsid w:val="005D62A9"/>
    <w:rsid w:val="00620B42"/>
    <w:rsid w:val="00682035"/>
    <w:rsid w:val="00693437"/>
    <w:rsid w:val="006D4605"/>
    <w:rsid w:val="006F500C"/>
    <w:rsid w:val="0072509A"/>
    <w:rsid w:val="007510D9"/>
    <w:rsid w:val="00755FD8"/>
    <w:rsid w:val="00766BFE"/>
    <w:rsid w:val="0079016F"/>
    <w:rsid w:val="00817E59"/>
    <w:rsid w:val="00835D68"/>
    <w:rsid w:val="00855D97"/>
    <w:rsid w:val="008E594B"/>
    <w:rsid w:val="008F3BAE"/>
    <w:rsid w:val="00916462"/>
    <w:rsid w:val="009173C0"/>
    <w:rsid w:val="00943EE5"/>
    <w:rsid w:val="009A2D4C"/>
    <w:rsid w:val="009D55D9"/>
    <w:rsid w:val="009F7B1D"/>
    <w:rsid w:val="00A24D9B"/>
    <w:rsid w:val="00AA11F6"/>
    <w:rsid w:val="00AD62C8"/>
    <w:rsid w:val="00AF21C3"/>
    <w:rsid w:val="00B00E84"/>
    <w:rsid w:val="00B011BF"/>
    <w:rsid w:val="00B508DB"/>
    <w:rsid w:val="00B52309"/>
    <w:rsid w:val="00B614FD"/>
    <w:rsid w:val="00BD4CEC"/>
    <w:rsid w:val="00C01A8B"/>
    <w:rsid w:val="00C4755D"/>
    <w:rsid w:val="00D826C2"/>
    <w:rsid w:val="00E11FFD"/>
    <w:rsid w:val="00E175F8"/>
    <w:rsid w:val="00E545AA"/>
    <w:rsid w:val="00F5113A"/>
    <w:rsid w:val="00FC7065"/>
    <w:rsid w:val="00FD134E"/>
    <w:rsid w:val="00FD2805"/>
    <w:rsid w:val="00FD365C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309"/>
    <w:pPr>
      <w:suppressAutoHyphens/>
    </w:pPr>
    <w:rPr>
      <w:rFonts w:ascii="Arial" w:hAnsi="Arial"/>
      <w:szCs w:val="24"/>
    </w:rPr>
  </w:style>
  <w:style w:type="paragraph" w:styleId="Ttulo2">
    <w:name w:val="heading 2"/>
    <w:basedOn w:val="Normal"/>
    <w:next w:val="Normal"/>
    <w:rsid w:val="002C2F7E"/>
    <w:pPr>
      <w:keepNext/>
      <w:jc w:val="center"/>
      <w:outlineLvl w:val="1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2F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2F7E"/>
    <w:pPr>
      <w:tabs>
        <w:tab w:val="center" w:pos="4252"/>
        <w:tab w:val="right" w:pos="8504"/>
      </w:tabs>
    </w:pPr>
  </w:style>
  <w:style w:type="character" w:styleId="Hiperligao">
    <w:name w:val="Hyperlink"/>
    <w:rsid w:val="002C2F7E"/>
    <w:rPr>
      <w:color w:val="0000FF"/>
      <w:u w:val="single"/>
    </w:rPr>
  </w:style>
  <w:style w:type="character" w:styleId="Nmerodepgina">
    <w:name w:val="page number"/>
    <w:basedOn w:val="Tipodeletrapredefinidodopargrafo"/>
    <w:rsid w:val="002C2F7E"/>
  </w:style>
  <w:style w:type="paragraph" w:styleId="Avanodecorpodetexto">
    <w:name w:val="Body Text Indent"/>
    <w:basedOn w:val="Normal"/>
    <w:rsid w:val="002C2F7E"/>
    <w:pPr>
      <w:spacing w:after="120"/>
      <w:ind w:left="283"/>
    </w:pPr>
  </w:style>
  <w:style w:type="paragraph" w:styleId="Textodebalo">
    <w:name w:val="Balloon Text"/>
    <w:basedOn w:val="Normal"/>
    <w:rsid w:val="002C2F7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rsid w:val="002C2F7E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rsid w:val="002C2F7E"/>
    <w:rPr>
      <w:rFonts w:ascii="Arial" w:hAnsi="Arial"/>
      <w:b/>
    </w:rPr>
  </w:style>
  <w:style w:type="character" w:customStyle="1" w:styleId="RodapCarcter">
    <w:name w:val="Rodapé Carácter"/>
    <w:rsid w:val="002C2F7E"/>
    <w:rPr>
      <w:rFonts w:ascii="Arial" w:hAnsi="Arial"/>
      <w:szCs w:val="24"/>
    </w:rPr>
  </w:style>
  <w:style w:type="paragraph" w:styleId="Corpodetexto">
    <w:name w:val="Body Text"/>
    <w:basedOn w:val="Normal"/>
    <w:rsid w:val="002C2F7E"/>
    <w:pPr>
      <w:spacing w:after="120"/>
    </w:pPr>
    <w:rPr>
      <w:rFonts w:ascii="Times New Roman" w:hAnsi="Times New Roman"/>
      <w:szCs w:val="20"/>
    </w:rPr>
  </w:style>
  <w:style w:type="character" w:customStyle="1" w:styleId="CorpodetextoCarcter">
    <w:name w:val="Corpo de texto Carácter"/>
    <w:basedOn w:val="Tipodeletrapredefinidodopargrafo"/>
    <w:rsid w:val="002C2F7E"/>
  </w:style>
  <w:style w:type="character" w:styleId="TextodoMarcadordePosio">
    <w:name w:val="Placeholder Text"/>
    <w:basedOn w:val="Tipodeletrapredefinidodopargrafo"/>
    <w:uiPriority w:val="99"/>
    <w:semiHidden/>
    <w:rsid w:val="009F7B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2945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Formulário_Candidatura_Procedimento_Concursal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Formulário_Candidatura_Procedimento_Concursal</dc:title>
  <dc:creator>evanscarvalho</dc:creator>
  <cp:lastModifiedBy>jvasconcelos</cp:lastModifiedBy>
  <cp:revision>2</cp:revision>
  <cp:lastPrinted>2019-05-24T16:14:00Z</cp:lastPrinted>
  <dcterms:created xsi:type="dcterms:W3CDTF">2019-07-29T10:57:00Z</dcterms:created>
  <dcterms:modified xsi:type="dcterms:W3CDTF">2019-07-29T10:57:00Z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Vera Lúcia  Mota Borges</vt:lpwstr>
  </property>
  <property fmtid="{D5CDD505-2E9C-101B-9397-08002B2CF9AE}" pid="11" name="ArquivoFisico">
    <vt:lpwstr/>
  </property>
  <property fmtid="{D5CDD505-2E9C-101B-9397-08002B2CF9AE}" pid="12" name="Processo">
    <vt:lpwstr>2</vt:lpwstr>
  </property>
  <property fmtid="{D5CDD505-2E9C-101B-9397-08002B2CF9AE}" pid="13" name="AutorOriginal">
    <vt:lpwstr/>
  </property>
  <property fmtid="{D5CDD505-2E9C-101B-9397-08002B2CF9AE}" pid="14" name="ValidadoPor">
    <vt:lpwstr/>
  </property>
  <property fmtid="{D5CDD505-2E9C-101B-9397-08002B2CF9AE}" pid="15" name="EstadoDoc">
    <vt:lpwstr>Ativo</vt:lpwstr>
  </property>
  <property fmtid="{D5CDD505-2E9C-101B-9397-08002B2CF9AE}" pid="16" name="OutrasUnidadesOrganicas">
    <vt:lpwstr/>
  </property>
  <property fmtid="{D5CDD505-2E9C-101B-9397-08002B2CF9AE}" pid="17" name="DataUltimaRevisao">
    <vt:lpwstr>2014-10-01T00:00:00Z</vt:lpwstr>
  </property>
  <property fmtid="{D5CDD505-2E9C-101B-9397-08002B2CF9AE}" pid="18" name="OutrosProcessos">
    <vt:lpwstr/>
  </property>
  <property fmtid="{D5CDD505-2E9C-101B-9397-08002B2CF9AE}" pid="19" name="Comentários Versão">
    <vt:lpwstr>Atualização do nome da Chefe de Divisão Municipal de Recrutamento e Gestão de Carreiras</vt:lpwstr>
  </property>
  <property fmtid="{D5CDD505-2E9C-101B-9397-08002B2CF9AE}" pid="20" name="Metadados">
    <vt:lpwstr/>
  </property>
  <property fmtid="{D5CDD505-2E9C-101B-9397-08002B2CF9AE}" pid="21" name="Numero">
    <vt:lpwstr>S01-02-IMP-27</vt:lpwstr>
  </property>
  <property fmtid="{D5CDD505-2E9C-101B-9397-08002B2CF9AE}" pid="22" name="Revisao">
    <vt:lpwstr>9</vt:lpwstr>
  </property>
  <property fmtid="{D5CDD505-2E9C-101B-9397-08002B2CF9AE}" pid="23" name="DataOriginal">
    <vt:lpwstr/>
  </property>
  <property fmtid="{D5CDD505-2E9C-101B-9397-08002B2CF9AE}" pid="24" name="EstadoAprovacao">
    <vt:lpwstr>Aprovado</vt:lpwstr>
  </property>
  <property fmtid="{D5CDD505-2E9C-101B-9397-08002B2CF9AE}" pid="25" name="EmissorAutor">
    <vt:lpwstr/>
  </property>
  <property fmtid="{D5CDD505-2E9C-101B-9397-08002B2CF9AE}" pid="26" name="NivelSeguranca">
    <vt:lpwstr/>
  </property>
  <property fmtid="{D5CDD505-2E9C-101B-9397-08002B2CF9AE}" pid="27" name="DataValidacao">
    <vt:lpwstr/>
  </property>
  <property fmtid="{D5CDD505-2E9C-101B-9397-08002B2CF9AE}" pid="28" name="AprovadoPor">
    <vt:lpwstr>169;#Alexandra Manuel Moreira dos Santos</vt:lpwstr>
  </property>
  <property fmtid="{D5CDD505-2E9C-101B-9397-08002B2CF9AE}" pid="29" name="DataAprovacao">
    <vt:lpwstr>2019-03-04T09:55:32Z</vt:lpwstr>
  </property>
  <property fmtid="{D5CDD505-2E9C-101B-9397-08002B2CF9AE}" pid="30" name="PeriodoRevisao">
    <vt:lpwstr/>
  </property>
  <property fmtid="{D5CDD505-2E9C-101B-9397-08002B2CF9AE}" pid="31" name="Documento Obsoleto">
    <vt:lpwstr/>
  </property>
  <property fmtid="{D5CDD505-2E9C-101B-9397-08002B2CF9AE}" pid="32" name="Destinatários">
    <vt:lpwstr/>
  </property>
  <property fmtid="{D5CDD505-2E9C-101B-9397-08002B2CF9AE}" pid="33" name="Descritivo">
    <vt:lpwstr/>
  </property>
  <property fmtid="{D5CDD505-2E9C-101B-9397-08002B2CF9AE}" pid="34" name="ContentTypeId">
    <vt:lpwstr>0x01010036F426858F762D4889E1BCD73DCCCA3B00B0B8B95B44F02F43AC10857BB5B85125</vt:lpwstr>
  </property>
  <property fmtid="{D5CDD505-2E9C-101B-9397-08002B2CF9AE}" pid="35" name="UnidadeOrganica">
    <vt:lpwstr>23</vt:lpwstr>
  </property>
</Properties>
</file>